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标的物明细表（仅供参考，应以实物为准）</w:t>
      </w:r>
    </w:p>
    <w:tbl>
      <w:tblPr>
        <w:tblStyle w:val="5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807"/>
        <w:gridCol w:w="2465"/>
        <w:gridCol w:w="1343"/>
        <w:gridCol w:w="848"/>
        <w:gridCol w:w="1595"/>
        <w:gridCol w:w="1116"/>
        <w:gridCol w:w="19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序号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使用部门</w:t>
            </w:r>
          </w:p>
        </w:tc>
        <w:tc>
          <w:tcPr>
            <w:tcW w:w="2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设备名称</w:t>
            </w:r>
          </w:p>
        </w:tc>
        <w:tc>
          <w:tcPr>
            <w:tcW w:w="1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规格型号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数量</w:t>
            </w:r>
          </w:p>
        </w:tc>
        <w:tc>
          <w:tcPr>
            <w:tcW w:w="1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购置</w:t>
            </w:r>
            <w:r>
              <w:rPr>
                <w:rStyle w:val="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年月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 xml:space="preserve"> 残余价值 </w:t>
            </w:r>
          </w:p>
        </w:tc>
        <w:tc>
          <w:tcPr>
            <w:tcW w:w="19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后勤服务中心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油烟净化器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158.00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后勤服务中心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油烟净化器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158.00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后勤服务中心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油烟净化器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158.00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后勤服务中心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油烟净化器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158.00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后勤服务中心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油烟净化器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285.00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后勤服务中心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油烟净化器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285.00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后勤服务中心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油烟净化器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285.00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后勤服务中心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油烟净化器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285.00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后勤服务中心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油烟净化器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113.00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后勤服务中心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油烟净化器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113.00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后勤服务中心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油烟净化器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113.00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后勤服务中心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油烟净化器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113.00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后勤服务中心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油烟净化器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113.00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后勤服务中心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油烟净化器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113.00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后勤服务中心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油烟净化器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113.00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后勤服务中心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油烟净化器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113.00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后勤服务中心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油烟净化器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113.00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后勤服务中心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油烟净化器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113.00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后勤服务中心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油烟净化器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113.00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后勤服务中心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油烟净化器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113.00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后勤服务中心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油烟净化器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113.00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后勤服务中心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油烟净化器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113.00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后勤服务中心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油烟净化器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113.00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后勤服务中心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油烟净化器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113.00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后勤服务中心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油烟净化器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113.00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后勤服务中心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排风柜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211.00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后勤服务中心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排风柜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211.00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后勤服务中心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排风柜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211.00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后勤服务中心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排风柜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211.00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后勤服务中心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排风柜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211.00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后勤服务中心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排风柜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211.00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后勤服务中心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排风柜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211.00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后勤服务中心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排风柜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211.00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后勤服务中心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排风柜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211.00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后勤服务中心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排风柜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211.00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后勤服务中心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排风柜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211.00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后勤服务中心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排风柜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211.00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后勤服务中心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排风柜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211.00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后勤服务中心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排风柜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211.00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后勤服务中心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排风柜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211.00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后勤服务中心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排风柜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409.00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后勤服务中心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排风柜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409.00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后勤服务中心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排风柜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409.00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后勤服务中心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排风柜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409.00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后勤服务中心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25.00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螺栓联接试验台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309.00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电子秤（数字配料秤秤体）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螺栓联接试验台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309.00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电子秤（数字配料秤秤体）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螺栓联接试验台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309.00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电子秤（数字配料秤秤体）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螺栓联接试验台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309.00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电子秤（数字配料秤秤体）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电机控制实验装置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DJDK-1</w:t>
            </w:r>
            <w:r>
              <w:rPr>
                <w:rStyle w:val="9"/>
                <w:lang w:val="en-US" w:eastAsia="zh-CN" w:bidi="ar"/>
              </w:rPr>
              <w:t>型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2007年5月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655.00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电机控制实验装置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DJDK-1</w:t>
            </w:r>
            <w:r>
              <w:rPr>
                <w:rStyle w:val="9"/>
                <w:lang w:val="en-US" w:eastAsia="zh-CN" w:bidi="ar"/>
              </w:rPr>
              <w:t>型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2007年5月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655.00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电机控制实验装置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DJDK-1</w:t>
            </w:r>
            <w:r>
              <w:rPr>
                <w:rStyle w:val="9"/>
                <w:lang w:val="en-US" w:eastAsia="zh-CN" w:bidi="ar"/>
              </w:rPr>
              <w:t>型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2007年5月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655.00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电机控制实验装置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DJDK-1</w:t>
            </w:r>
            <w:r>
              <w:rPr>
                <w:rStyle w:val="9"/>
                <w:lang w:val="en-US" w:eastAsia="zh-CN" w:bidi="ar"/>
              </w:rPr>
              <w:t>型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2007年5月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655.00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电机控制实验装置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DJDK-1</w:t>
            </w:r>
            <w:r>
              <w:rPr>
                <w:rStyle w:val="9"/>
                <w:lang w:val="en-US" w:eastAsia="zh-CN" w:bidi="ar"/>
              </w:rPr>
              <w:t>型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2007年5月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655.00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电机控制实验装置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DJDK-1</w:t>
            </w:r>
            <w:r>
              <w:rPr>
                <w:rStyle w:val="9"/>
                <w:lang w:val="en-US" w:eastAsia="zh-CN" w:bidi="ar"/>
              </w:rPr>
              <w:t>型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2007年5月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655.00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电机控制实验装置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DJDK-1</w:t>
            </w:r>
            <w:r>
              <w:rPr>
                <w:rStyle w:val="9"/>
                <w:lang w:val="en-US" w:eastAsia="zh-CN" w:bidi="ar"/>
              </w:rPr>
              <w:t>型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2007年5月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655.00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电机控制实验装置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DJDK-1</w:t>
            </w:r>
            <w:r>
              <w:rPr>
                <w:rStyle w:val="9"/>
                <w:lang w:val="en-US" w:eastAsia="zh-CN" w:bidi="ar"/>
              </w:rPr>
              <w:t>型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2007年5月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655.00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电机控制实验装置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DJDK-1</w:t>
            </w:r>
            <w:r>
              <w:rPr>
                <w:rStyle w:val="9"/>
                <w:lang w:val="en-US" w:eastAsia="zh-CN" w:bidi="ar"/>
              </w:rPr>
              <w:t>型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2007年5月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655.00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电机控制实验装置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DJDK-1</w:t>
            </w:r>
            <w:r>
              <w:rPr>
                <w:rStyle w:val="9"/>
                <w:lang w:val="en-US" w:eastAsia="zh-CN" w:bidi="ar"/>
              </w:rPr>
              <w:t>型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2007年5月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655.00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教学型数控车床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ZJK7532A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1,965.00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教学型数控车床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ZJK7532A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1,965.00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教学型数控车床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ZJK7532A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1,965.00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教学型数控车床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ZJK7532A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1,965.00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教学型数控车床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ZJK7532A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1,965.00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教学型数控车床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ZJK7532A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1,965.00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数控铣钻床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1,965.00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数控铣钻床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1,965.00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数控铣钻床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1,965.00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数控铣钻床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1,965.00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数控铣钻床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1,965.00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数控仿形铣钻床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2,292.00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数控车床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CK6136A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2002年7月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2,374.00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立式数控铣床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XKN7125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2002年7月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2,292.00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数控万能工具铣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XK8132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2,292.00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数控车床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CJK6132A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2,374.00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机械原理陈列柜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377.00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液压实验台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机械零件陈列柜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180.00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气动控制回路实验台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快速组合式气动教学实台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2002年9月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246.00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快速组合式液压教学实验台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2002年9月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246.00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快速组合式液压教学实验台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2002年9月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246.00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液压综合实验台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2002年7月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180.00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切换器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对讲机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对讲机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对讲机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对讲机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光纤损耗测试仪器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不间断电源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不间断电源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电池机柜（内含32块电池）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93.00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电池机柜（内含32块电池）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93.00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电池机柜（内含32块电池）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93.00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光纤熔接器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80.00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80.00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80.00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80.00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交换机主板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80.00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80.00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2009年4月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2009年4月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2009年4月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2009年4月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光电交换机（网络交换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2009年4月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2007年7月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格力空调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2007年4月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300.00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格力空调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2007年4月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300.00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2004年9月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防盗门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29.00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汇聚层交换机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汇聚层交换机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汇聚层交换机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汇聚层交换机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汇聚层交换机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汇聚层交换机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汇聚层交换机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汇聚层交换机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汇聚层交换机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汇聚层交换机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DELL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80.00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2006年8月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2006年8月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2006年8月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2006年8月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2006年8月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2006年8月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2006年8月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2006年8月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2006年8月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2006年8月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2006年8月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2006年8月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2006年8月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2006年8月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2006年8月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2006年8月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2006年8月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2006年8月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2006年8月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2006年8月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2006年8月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2006年8月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2006年8月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2006年8月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2006年8月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2006年8月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2006年8月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2006年8月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2006年8月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2006年8月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2006年8月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2006年8月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2006年8月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2006年8月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2006年8月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2006年8月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2006年8月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2006年8月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2006年8月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2006年8月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2006年8月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室外光纤机柜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2006年8月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93.00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标准网络机柜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2006年8月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93.00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标准网络机柜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2006年8月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93.00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数字式线缆测试仪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多模光缆测试模块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单模光缆测试模块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2004年9月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线轴电缆适配器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2004年9月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服务器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2004年8月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80.00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服务器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2004年8月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80.00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交换机柜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93.00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机柜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轻型机柜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124.00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中心立柜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80.00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80.00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80.00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80.00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80.00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80.00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80.00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防火墙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2012年3月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2012年5月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80.00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交换机专用电源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核心路由交换机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光电交换机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服务器机柜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2004年8月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93.00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交换机机柜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网络机柜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124.00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网络机柜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124.00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网络机柜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124.00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网络机柜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124.00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网络机柜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124.00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网络机柜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124.00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网络机柜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124.00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网络机柜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124.00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网络机柜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124.00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交换机机柜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2003年8月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124.00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网络机柜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网络机柜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124.00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网络机柜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124.00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网络机柜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124.00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网络机柜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124.00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网络机柜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124.00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网络机柜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124.00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网络机柜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124.00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网络机柜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124.00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服务器机柜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124.00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服务器机柜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124.00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服务器机柜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124.00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服务器机柜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124.00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服务器机柜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124.00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服务器机柜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124.00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服务器机柜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124.00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服务器机柜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124.00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服务器机柜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124.00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服务器机柜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124.00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服务器机柜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124.00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服务器机柜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2004年9月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124.00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12U封闭机柜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2002年10月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93.00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交换机机柜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交换机机柜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2012年9月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93.00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机柜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2017年12月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93.00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防盗门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29.00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防盗门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2006年11月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29.00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保卫处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电动巡逻车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2011年7月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500.00 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PowerPlusWaterMarkObject30523" o:spid="_x0000_s2050" o:spt="136" type="#_x0000_t136" style="position:absolute;left:0pt;height:84.2pt;width:902.65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本表仅供参考，不作交付依据。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MWFjMjc2YWRkMTAzZmRhNmIyNDkxNDhhYmQzMzIifQ=="/>
  </w:docVars>
  <w:rsids>
    <w:rsidRoot w:val="58F85090"/>
    <w:rsid w:val="58F85090"/>
    <w:rsid w:val="6A0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jc w:val="center"/>
      <w:outlineLvl w:val="1"/>
    </w:pPr>
    <w:rPr>
      <w:rFonts w:ascii="Times New Roman" w:hAnsi="Times New Roman" w:eastAsia="宋体" w:cs="Times New Roman"/>
      <w:b/>
      <w:bCs/>
      <w:sz w:val="30"/>
      <w:szCs w:val="3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7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41"/>
    <w:basedOn w:val="6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font8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2023-07-13T00:55:00Z</dcterms:created>
  <dc:creator>苗书成</dc:creator>
  <cp:lastModifiedBy>苗书成</cp:lastModifiedBy>
  <dcterms:modified xsi:type="dcterms:W3CDTF">2023-07-13T01:11:19Z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BA6F7B0EFB5A4DA0964AF81B1BBA57BD_11</vt:lpwstr>
  </property>
</Properties>
</file>